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2A88" w14:textId="60AC27EB" w:rsidR="009F4836" w:rsidRDefault="009F4836">
      <w:r>
        <w:tab/>
      </w:r>
      <w:r>
        <w:tab/>
      </w:r>
      <w:r>
        <w:tab/>
        <w:t xml:space="preserve">TOWN OF NEWTON BOARD MEETING </w:t>
      </w:r>
    </w:p>
    <w:p w14:paraId="47844FC4" w14:textId="7B9892C4" w:rsidR="009F4836" w:rsidRDefault="009F4836">
      <w:r>
        <w:tab/>
      </w:r>
      <w:r>
        <w:tab/>
      </w:r>
      <w:r>
        <w:tab/>
        <w:t xml:space="preserve">                MAY 11, 2022</w:t>
      </w:r>
    </w:p>
    <w:p w14:paraId="2743715A" w14:textId="355B46CB" w:rsidR="009F4836" w:rsidRDefault="009F4836">
      <w:r>
        <w:tab/>
        <w:t>The Town Board meeting of the Town of Newton was held on Wednesday, May 11, 2022 at the Newton Town Hall, 6532 Carstens Lake Road, Manitowoc, WI at 5:00 pm pursuant to posted notices at the posting places as well as on the web site.</w:t>
      </w:r>
    </w:p>
    <w:p w14:paraId="09B7A8A6" w14:textId="1CF4E5A0" w:rsidR="009F4836" w:rsidRDefault="009F4836">
      <w:r>
        <w:tab/>
        <w:t>The meeting was called to order at 5:00 pm by Chairman Denise Thomas.  Present:  Denise Thomas, Chairman; Kevin Behnke, Supervisor #1; Kelly Christiansen, Supervisor #2; Barbara Pankratz, Clerk; Dave Mueller, Road Superintendent/Law Enforcement Officer; Mike Slattery, Zoning Administrator; Dale Markwardt, Chairman of the Town of Manitowoc; Eric Letter of Northeast Asphalt; Ed Downing and Charlie Bauer.  Paulette Vogt, Treasurer was excused.  All those present joined in the recitation of the Pledge of Allegiance.</w:t>
      </w:r>
    </w:p>
    <w:p w14:paraId="7A19E03F" w14:textId="6939F4B0" w:rsidR="009F4836" w:rsidRDefault="009F4836">
      <w:r>
        <w:tab/>
        <w:t>A motion was made by Kevin Behnke and seconded by Kelly Christiansen to approve the agenda as presen</w:t>
      </w:r>
      <w:r w:rsidR="007E4E48">
        <w:t>ted.  Motion carried.</w:t>
      </w:r>
    </w:p>
    <w:p w14:paraId="6F6CE02C" w14:textId="03F7125A" w:rsidR="007E4E48" w:rsidRDefault="007E4E48">
      <w:r>
        <w:tab/>
        <w:t>A motion was made by Kelly Christiansen to approve the final draft of the water service agreement as presented which was drafted by Attorney Michael Bauer.  Said motion was seconded by Denise Thomas and passed.</w:t>
      </w:r>
    </w:p>
    <w:p w14:paraId="3887ACE9" w14:textId="01B45949" w:rsidR="007E4E48" w:rsidRDefault="007E4E48">
      <w:r>
        <w:tab/>
        <w:t>The treasurer’s report which had been sent to the Board previous to the meeting was approved by Denise Thomas’s motion.  Said motion was seconded by Kelly Christiansen and passed.</w:t>
      </w:r>
    </w:p>
    <w:p w14:paraId="7ED1EAAE" w14:textId="49203647" w:rsidR="007E4E48" w:rsidRDefault="007E4E48">
      <w:r>
        <w:tab/>
        <w:t>The next item of business was public in-put.  There being none said agenda item was closed.</w:t>
      </w:r>
    </w:p>
    <w:p w14:paraId="73CF2E23" w14:textId="1F3C0455" w:rsidR="007E4E48" w:rsidRDefault="007E4E48">
      <w:r>
        <w:tab/>
        <w:t>Road Supervisor Dave Mueller gave a report on roads.  Law Enforcement Officer Dave Mueller also gave a report indicating one citation was given and also stated two dogs remained unlicensed.</w:t>
      </w:r>
    </w:p>
    <w:p w14:paraId="5C7F0087" w14:textId="72C96AE5" w:rsidR="007E4E48" w:rsidRDefault="007E4E48">
      <w:r>
        <w:tab/>
        <w:t>Denise Thomas made a motion that the Newton Town Board accept the request of a zone change from A-3 Farmland Preservation District to A-2 General Agricultural District for Richard and Joan Waak, which was received from the Plan Commission.  Kelly Christiansen seconded the motion which carried.</w:t>
      </w:r>
    </w:p>
    <w:p w14:paraId="3416D365" w14:textId="46E939BB" w:rsidR="004C14BB" w:rsidRDefault="004C14BB">
      <w:r>
        <w:tab/>
        <w:t>Supervisor Kevin Behnke indicated that Plate Enterprises will sponsor a freon and electronic collection at the Recycling Center on June 18, 2022 from 8:00 am until noon at no charge to the residents of the town. The town will cover the cost of the collection. Plate Enterprises also indicated their willingness to have another collection in Fall.  The town will cover the cost of the collection.  Plate Enterprises also indicated their willingness to pick up tv’s.</w:t>
      </w:r>
    </w:p>
    <w:p w14:paraId="7C588F4D" w14:textId="3364FAAA" w:rsidR="004C14BB" w:rsidRDefault="004C14BB">
      <w:r>
        <w:tab/>
        <w:t xml:space="preserve">Supervisor Behnke also stated that he had attended a meeting with members of the Fire Department and gave a report in reference to obtaining a new fire truck for the Fire Department.  Kelly Christiansen indicated that he is meeting with the firemen </w:t>
      </w:r>
      <w:r w:rsidR="00E8575A">
        <w:t>who are discussing expansion of the fire department facilities.</w:t>
      </w:r>
    </w:p>
    <w:p w14:paraId="43F110FE" w14:textId="30D55A62" w:rsidR="00E8575A" w:rsidRDefault="00E8575A">
      <w:r>
        <w:tab/>
        <w:t>The Board of Appeals has a vacant seat and Chairman Thomas asked for any recommendation for that vacancy.</w:t>
      </w:r>
    </w:p>
    <w:p w14:paraId="03F93E84" w14:textId="02C77608" w:rsidR="00E8575A" w:rsidRDefault="00E8575A">
      <w:r>
        <w:tab/>
        <w:t>A discussion by the Board ensued about using the ARPA Funds.</w:t>
      </w:r>
    </w:p>
    <w:p w14:paraId="3907AFA1" w14:textId="7CA05877" w:rsidR="00E8575A" w:rsidRDefault="00E8575A">
      <w:r>
        <w:lastRenderedPageBreak/>
        <w:tab/>
        <w:t>Road work and review of bids for the same was the next item discussed.  Bids were received from Kartechner Brothers and Northeast Asphalt.  Kevin Behnke made a motion that we hire Northeast Asphalt and the motion was seconded by Kelly Christiansen.  Motion carried.</w:t>
      </w:r>
    </w:p>
    <w:p w14:paraId="2E6ED933" w14:textId="7BB97BA6" w:rsidR="00E8575A" w:rsidRDefault="00E8575A">
      <w:r>
        <w:tab/>
        <w:t>The car allowance for the Town Board, Treasurer and Clerk was discussed.  The Board decided to follow the Wisconsin Towns Association’s statement that the Board should continue the policy established previously.  Motion was made by Kelly Christiansen to follow the mandate of the Wisconsin Towns Association.  Said motion was seconded by Kevin Behnke.  Motion passed.  Said matter will be addressed at the next budget meeting.</w:t>
      </w:r>
    </w:p>
    <w:p w14:paraId="72501470" w14:textId="33298BD5" w:rsidR="00DE618C" w:rsidRDefault="00DE618C">
      <w:r>
        <w:tab/>
        <w:t>Kelly Christiansen made a motion to pay the bills as submitted previously by the clerk.  Kevin Behnke seconded the motion which passed.</w:t>
      </w:r>
    </w:p>
    <w:p w14:paraId="5BE62D97" w14:textId="620D093B" w:rsidR="00DE618C" w:rsidRDefault="00DE618C">
      <w:r>
        <w:tab/>
        <w:t>The clerk gave a report on correspondence received.  She also indicated that she will be retiring December 31, 2022 after forty-one years and eight months.</w:t>
      </w:r>
    </w:p>
    <w:p w14:paraId="2927F79F" w14:textId="25EDF198" w:rsidR="00DE618C" w:rsidRDefault="00DE618C">
      <w:r>
        <w:tab/>
        <w:t>The Board and Clerk went into closed session pursuant to Chapter 19.85(1)(c) of the Wisconsin Statutes to discuss personnel matters after which Denise Thomas made a motion to go back into open session.  Kevin Behnke seconded the motion which carried.</w:t>
      </w:r>
    </w:p>
    <w:p w14:paraId="345A1841" w14:textId="66EB0ADD" w:rsidR="00DE618C" w:rsidRDefault="00DE618C">
      <w:r>
        <w:tab/>
        <w:t>Kelly Christiansen made a motion to adjourn.  Denise Thomas seconded the motion which carried.</w:t>
      </w:r>
    </w:p>
    <w:p w14:paraId="620CBA6B" w14:textId="2BCB1C92" w:rsidR="00DE618C" w:rsidRDefault="00DE618C">
      <w:r>
        <w:tab/>
      </w:r>
      <w:r>
        <w:tab/>
      </w:r>
      <w:r>
        <w:tab/>
      </w:r>
      <w:r>
        <w:tab/>
        <w:t>Barbara Pankratz, Clerk</w:t>
      </w:r>
    </w:p>
    <w:p w14:paraId="17AA5ECD" w14:textId="77777777" w:rsidR="009F4836" w:rsidRDefault="009F4836"/>
    <w:sectPr w:rsidR="009F4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36"/>
    <w:rsid w:val="004C14BB"/>
    <w:rsid w:val="007E4E48"/>
    <w:rsid w:val="009F4836"/>
    <w:rsid w:val="00DE618C"/>
    <w:rsid w:val="00E8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8C69"/>
  <w15:chartTrackingRefBased/>
  <w15:docId w15:val="{4A9CBDD5-75EA-40ED-8635-FF1C5B3F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Pankratz</dc:creator>
  <cp:keywords/>
  <dc:description/>
  <cp:lastModifiedBy>Barbara Pankratz</cp:lastModifiedBy>
  <cp:revision>1</cp:revision>
  <dcterms:created xsi:type="dcterms:W3CDTF">2022-05-13T23:36:00Z</dcterms:created>
  <dcterms:modified xsi:type="dcterms:W3CDTF">2022-05-14T00:03:00Z</dcterms:modified>
</cp:coreProperties>
</file>