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B06A5" w14:textId="34892C27" w:rsidR="009D325A" w:rsidRPr="009D325A" w:rsidRDefault="009D325A">
      <w:pPr>
        <w:rPr>
          <w:u w:val="single"/>
        </w:rPr>
      </w:pPr>
      <w:r>
        <w:tab/>
      </w:r>
      <w:r>
        <w:tab/>
      </w:r>
      <w:r>
        <w:tab/>
      </w:r>
      <w:r>
        <w:tab/>
      </w:r>
      <w:r w:rsidRPr="009D325A">
        <w:rPr>
          <w:u w:val="single"/>
        </w:rPr>
        <w:t>TOWN OF NEWTON B</w:t>
      </w:r>
      <w:r>
        <w:rPr>
          <w:u w:val="single"/>
        </w:rPr>
        <w:t>O</w:t>
      </w:r>
      <w:r w:rsidRPr="009D325A">
        <w:rPr>
          <w:u w:val="single"/>
        </w:rPr>
        <w:t>ARD MEETING</w:t>
      </w:r>
    </w:p>
    <w:p w14:paraId="08D5F13F" w14:textId="653B9BA2" w:rsidR="009D325A" w:rsidRPr="009D325A" w:rsidRDefault="009D325A">
      <w:r>
        <w:tab/>
      </w:r>
      <w:r>
        <w:tab/>
      </w:r>
      <w:r>
        <w:tab/>
      </w:r>
      <w:r>
        <w:tab/>
      </w:r>
      <w:r>
        <w:rPr>
          <w:u w:val="single"/>
        </w:rPr>
        <w:t>OCTOBER 26, 2020</w:t>
      </w:r>
    </w:p>
    <w:p w14:paraId="3ACE8EB6" w14:textId="2145B56F" w:rsidR="009D325A" w:rsidRDefault="009D325A"/>
    <w:p w14:paraId="0A4E2A96" w14:textId="384A6EA7" w:rsidR="009D325A" w:rsidRDefault="009D325A">
      <w:r>
        <w:t>The town board meeting of the Town of Newton was held on Monday, October 26, 2020 at the Newton Town Hall, 6532 Carstens Lake Road, Manitowoc, WI 54220 at 6:00 p.m. pursuant to posted notices.</w:t>
      </w:r>
    </w:p>
    <w:p w14:paraId="1A83D682" w14:textId="5BC76ED1" w:rsidR="009D325A" w:rsidRDefault="009D325A">
      <w:r>
        <w:t>The meeting was opened at 6:00 p.m. by Chairman Roger Busse.  Present:  Roger Busse, Chairman, Denise Thomas, Supervisor #1, Mark Knorr, Supervisor #2, Paulette Vogt, Treasurer, Barbara Pankratz, Clerk.</w:t>
      </w:r>
    </w:p>
    <w:p w14:paraId="0CF339F8" w14:textId="751E96C0" w:rsidR="009D325A" w:rsidRDefault="009D325A">
      <w:r>
        <w:t>The meeting was posted by the clerk and the affidavit of posting was signed by Paulette Vogt, Treasurer.</w:t>
      </w:r>
    </w:p>
    <w:p w14:paraId="318A284E" w14:textId="7AA4E49F" w:rsidR="009D325A" w:rsidRDefault="009D325A">
      <w:r>
        <w:t>The agenda for the meeting was further discussion of the Town of Newton 2021 Proposed Budget.  All information for the previous meeting was not available which necessitated another meeting to discuss the 2021 Proposed Budget.</w:t>
      </w:r>
    </w:p>
    <w:p w14:paraId="720A86A9" w14:textId="79DB9F3F" w:rsidR="009D325A" w:rsidRDefault="009D325A">
      <w:r>
        <w:t xml:space="preserve">A Resolution was submitted by the clerk which allowed the Town to raise their tax levy. Motion was made by </w:t>
      </w:r>
      <w:r w:rsidR="000807A4">
        <w:t>Roger Busse</w:t>
      </w:r>
      <w:r>
        <w:t xml:space="preserve"> and seconded by Mark Knorr to pass this resolution.</w:t>
      </w:r>
    </w:p>
    <w:p w14:paraId="22E3AA4A" w14:textId="07B0BA61" w:rsidR="009D325A" w:rsidRDefault="009D325A">
      <w:r>
        <w:t>The next item considered was a raise for Road Superintendent Dave Mueller.  The Board decided to give him a .50 cent/hour raise.</w:t>
      </w:r>
    </w:p>
    <w:p w14:paraId="21EACE91" w14:textId="2486FB52" w:rsidR="009D325A" w:rsidRDefault="009D325A">
      <w:r>
        <w:t>Whether or not the clerk gets an increase will be decided in April, 2021 when the contracted clerk’s term terminates.</w:t>
      </w:r>
    </w:p>
    <w:p w14:paraId="69643A80" w14:textId="2E3012DC" w:rsidR="009D325A" w:rsidRDefault="009D325A">
      <w:r>
        <w:t>The meeting was adjourned by motion made by Roger Busse and seconded by Denise Thomas.</w:t>
      </w:r>
    </w:p>
    <w:p w14:paraId="05504463" w14:textId="735C41DC" w:rsidR="009D325A" w:rsidRDefault="009D325A"/>
    <w:p w14:paraId="35578218" w14:textId="6D120F1B" w:rsidR="009D325A" w:rsidRPr="009D325A" w:rsidRDefault="009D325A">
      <w:r>
        <w:tab/>
      </w:r>
      <w:r>
        <w:tab/>
      </w:r>
      <w:r>
        <w:tab/>
      </w:r>
      <w:r>
        <w:tab/>
      </w:r>
      <w:r>
        <w:tab/>
        <w:t>Barbara Pankratz, Clerk</w:t>
      </w:r>
    </w:p>
    <w:sectPr w:rsidR="009D325A" w:rsidRPr="009D3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25A"/>
    <w:rsid w:val="000807A4"/>
    <w:rsid w:val="007347CD"/>
    <w:rsid w:val="009D3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30CA2"/>
  <w15:chartTrackingRefBased/>
  <w15:docId w15:val="{89BDB486-45C3-4A7E-A1C1-239A135FC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2</cp:revision>
  <cp:lastPrinted>2020-10-28T20:42:00Z</cp:lastPrinted>
  <dcterms:created xsi:type="dcterms:W3CDTF">2020-10-28T21:25:00Z</dcterms:created>
  <dcterms:modified xsi:type="dcterms:W3CDTF">2020-10-28T21:25:00Z</dcterms:modified>
</cp:coreProperties>
</file>